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40" w:rsidRDefault="00B65640">
      <w:pPr>
        <w:rPr>
          <w:rFonts w:ascii="Times New Roman" w:hAnsi="Times New Roman"/>
          <w:sz w:val="26"/>
        </w:rPr>
      </w:pPr>
    </w:p>
    <w:p w:rsidR="00B65640" w:rsidRDefault="00B65640">
      <w:pPr>
        <w:rPr>
          <w:rFonts w:ascii="Times New Roman" w:hAnsi="Times New Roman"/>
          <w:sz w:val="26"/>
        </w:rPr>
      </w:pPr>
    </w:p>
    <w:p w:rsidR="00B65640" w:rsidRDefault="006161A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B65640" w:rsidRDefault="006161AD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совещания на тему «Федеральные и региональные меры поддержки граждан и отраслей экономики, в том числе субъектов малого и среднего бизнеса, в условиях распространения </w:t>
      </w:r>
      <w:proofErr w:type="spellStart"/>
      <w:r>
        <w:rPr>
          <w:rFonts w:ascii="Times New Roman" w:hAnsi="Times New Roman"/>
          <w:sz w:val="26"/>
        </w:rPr>
        <w:t>коронавирусной</w:t>
      </w:r>
      <w:proofErr w:type="spellEnd"/>
      <w:r>
        <w:rPr>
          <w:rFonts w:ascii="Times New Roman" w:hAnsi="Times New Roman"/>
          <w:sz w:val="26"/>
        </w:rPr>
        <w:t xml:space="preserve"> инфекции»</w:t>
      </w:r>
    </w:p>
    <w:p w:rsidR="00B65640" w:rsidRDefault="00B65640">
      <w:pPr>
        <w:jc w:val="center"/>
        <w:rPr>
          <w:rFonts w:ascii="Times New Roman" w:hAnsi="Times New Roman"/>
          <w:sz w:val="26"/>
        </w:rPr>
      </w:pPr>
    </w:p>
    <w:p w:rsidR="00B65640" w:rsidRPr="00622325" w:rsidRDefault="006D1A00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  <w:lang w:val="en-US"/>
        </w:rPr>
        <w:t>16</w:t>
      </w:r>
      <w:r w:rsidR="007444D1">
        <w:rPr>
          <w:rFonts w:ascii="Times New Roman" w:hAnsi="Times New Roman"/>
          <w:b/>
          <w:color w:val="auto"/>
          <w:sz w:val="26"/>
          <w:u w:val="single"/>
        </w:rPr>
        <w:t xml:space="preserve"> июл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>я 2020 10-00 час</w:t>
      </w:r>
    </w:p>
    <w:p w:rsidR="00B65640" w:rsidRDefault="00B65640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3524"/>
        <w:gridCol w:w="1559"/>
        <w:gridCol w:w="4502"/>
      </w:tblGrid>
      <w:tr w:rsidR="00B65640" w:rsidTr="000C4094">
        <w:tc>
          <w:tcPr>
            <w:tcW w:w="588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3524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559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4502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65640" w:rsidTr="000C4094">
        <w:tc>
          <w:tcPr>
            <w:tcW w:w="588" w:type="dxa"/>
          </w:tcPr>
          <w:p w:rsidR="00B65640" w:rsidRPr="00622325" w:rsidRDefault="006161AD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3524" w:type="dxa"/>
          </w:tcPr>
          <w:p w:rsidR="00B65640" w:rsidRPr="00622325" w:rsidRDefault="006161A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Открытие совещания </w:t>
            </w:r>
          </w:p>
        </w:tc>
        <w:tc>
          <w:tcPr>
            <w:tcW w:w="1559" w:type="dxa"/>
          </w:tcPr>
          <w:p w:rsidR="00B65640" w:rsidRPr="00622325" w:rsidRDefault="006161AD" w:rsidP="006161AD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10.00-10.05</w:t>
            </w:r>
          </w:p>
        </w:tc>
        <w:tc>
          <w:tcPr>
            <w:tcW w:w="4502" w:type="dxa"/>
          </w:tcPr>
          <w:p w:rsidR="00B65640" w:rsidRDefault="006161AD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Руководитель УФНС России по Костромской области </w:t>
            </w: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Мазалова Елена Владимировна</w:t>
            </w:r>
          </w:p>
          <w:p w:rsidR="00522144" w:rsidRPr="0034216F" w:rsidRDefault="00522144">
            <w:pPr>
              <w:jc w:val="both"/>
              <w:rPr>
                <w:rFonts w:ascii="Times New Roman" w:hAnsi="Times New Roman"/>
                <w:color w:val="auto"/>
                <w:sz w:val="24"/>
                <w:lang w:val="en-US"/>
              </w:rPr>
            </w:pPr>
          </w:p>
        </w:tc>
      </w:tr>
      <w:tr w:rsidR="0034216F" w:rsidTr="000C4094">
        <w:tc>
          <w:tcPr>
            <w:tcW w:w="588" w:type="dxa"/>
          </w:tcPr>
          <w:p w:rsidR="0034216F" w:rsidRPr="0034216F" w:rsidRDefault="0034216F">
            <w:pPr>
              <w:jc w:val="right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2</w:t>
            </w:r>
          </w:p>
        </w:tc>
        <w:tc>
          <w:tcPr>
            <w:tcW w:w="3524" w:type="dxa"/>
          </w:tcPr>
          <w:p w:rsidR="0034216F" w:rsidRPr="007C6A97" w:rsidRDefault="0034216F" w:rsidP="0010239C">
            <w:pPr>
              <w:rPr>
                <w:rFonts w:ascii="Times New Roman" w:hAnsi="Times New Roman"/>
                <w:sz w:val="24"/>
              </w:rPr>
            </w:pPr>
            <w:r w:rsidRPr="00522144">
              <w:rPr>
                <w:rFonts w:ascii="Times New Roman" w:hAnsi="Times New Roman"/>
                <w:color w:val="auto"/>
                <w:sz w:val="24"/>
              </w:rPr>
              <w:t xml:space="preserve">О предоставлении субсидий отдельным категориям налогоплательщиков на проведение мероприятий по профилактике новой </w:t>
            </w:r>
            <w:proofErr w:type="spellStart"/>
            <w:r w:rsidRPr="00522144">
              <w:rPr>
                <w:rFonts w:ascii="Times New Roman" w:hAnsi="Times New Roman"/>
                <w:color w:val="auto"/>
                <w:sz w:val="24"/>
              </w:rPr>
              <w:t>коронавирусной</w:t>
            </w:r>
            <w:proofErr w:type="spellEnd"/>
            <w:r w:rsidRPr="00522144">
              <w:rPr>
                <w:rFonts w:ascii="Times New Roman" w:hAnsi="Times New Roman"/>
                <w:color w:val="auto"/>
                <w:sz w:val="24"/>
              </w:rPr>
              <w:t xml:space="preserve"> инфекции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в соответствии с </w:t>
            </w:r>
            <w:r w:rsidRPr="005F1860">
              <w:rPr>
                <w:rFonts w:ascii="Times New Roman" w:hAnsi="Times New Roman"/>
                <w:color w:val="auto"/>
                <w:sz w:val="24"/>
              </w:rPr>
              <w:t>постановлением Правительства Российской Федерации от 02.07.2020 №976</w:t>
            </w:r>
          </w:p>
        </w:tc>
        <w:tc>
          <w:tcPr>
            <w:tcW w:w="1559" w:type="dxa"/>
          </w:tcPr>
          <w:p w:rsidR="0034216F" w:rsidRDefault="0034216F" w:rsidP="0034216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5-1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4502" w:type="dxa"/>
          </w:tcPr>
          <w:p w:rsidR="0034216F" w:rsidRDefault="0034216F" w:rsidP="0010239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работы с налогоплательщиками УФНС России по Костромской области </w:t>
            </w:r>
          </w:p>
          <w:p w:rsidR="0034216F" w:rsidRDefault="0034216F" w:rsidP="0010239C">
            <w:pPr>
              <w:jc w:val="both"/>
              <w:rPr>
                <w:rFonts w:ascii="Times New Roman" w:hAnsi="Times New Roman"/>
                <w:sz w:val="24"/>
              </w:rPr>
            </w:pPr>
            <w:r w:rsidRPr="00522144">
              <w:rPr>
                <w:rFonts w:ascii="Times New Roman" w:hAnsi="Times New Roman"/>
                <w:b/>
                <w:sz w:val="24"/>
              </w:rPr>
              <w:t>Тополь Юлия Анатольевна</w:t>
            </w:r>
          </w:p>
        </w:tc>
      </w:tr>
      <w:tr w:rsidR="0034216F" w:rsidTr="000C4094">
        <w:tc>
          <w:tcPr>
            <w:tcW w:w="588" w:type="dxa"/>
          </w:tcPr>
          <w:p w:rsidR="0034216F" w:rsidRDefault="0034216F">
            <w:pPr>
              <w:jc w:val="right"/>
              <w:rPr>
                <w:rFonts w:ascii="Times New Roman" w:hAnsi="Times New Roman"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lang w:val="en-US"/>
              </w:rPr>
              <w:t>3</w:t>
            </w:r>
          </w:p>
        </w:tc>
        <w:tc>
          <w:tcPr>
            <w:tcW w:w="3524" w:type="dxa"/>
          </w:tcPr>
          <w:p w:rsidR="0034216F" w:rsidRPr="00522144" w:rsidRDefault="0034216F" w:rsidP="0010239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О применении тарифа по страховым взносам в размере 0 процентов в соответствии с 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>Федеральн</w:t>
            </w:r>
            <w:r>
              <w:rPr>
                <w:rFonts w:ascii="Times New Roman" w:hAnsi="Times New Roman"/>
                <w:color w:val="auto"/>
                <w:sz w:val="24"/>
              </w:rPr>
              <w:t>ым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 xml:space="preserve"> закон</w:t>
            </w:r>
            <w:r>
              <w:rPr>
                <w:rFonts w:ascii="Times New Roman" w:hAnsi="Times New Roman"/>
                <w:color w:val="auto"/>
                <w:sz w:val="24"/>
              </w:rPr>
              <w:t>ом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 xml:space="preserve"> от 08.06.2020 № 172-ФЗ</w:t>
            </w:r>
          </w:p>
        </w:tc>
        <w:tc>
          <w:tcPr>
            <w:tcW w:w="1559" w:type="dxa"/>
          </w:tcPr>
          <w:p w:rsidR="0034216F" w:rsidRPr="0034216F" w:rsidRDefault="0034216F" w:rsidP="0034216F">
            <w:pPr>
              <w:jc w:val="center"/>
              <w:rPr>
                <w:rFonts w:ascii="Times New Roman" w:hAnsi="Times New Roman"/>
                <w:b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10.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20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-10.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30</w:t>
            </w:r>
          </w:p>
        </w:tc>
        <w:tc>
          <w:tcPr>
            <w:tcW w:w="4502" w:type="dxa"/>
          </w:tcPr>
          <w:p w:rsidR="0034216F" w:rsidRPr="00522144" w:rsidRDefault="0034216F" w:rsidP="0010239C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Начальник 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>отдела налогообложения имущества и доходов физических лиц и администрирования страховых взносов УФНС России по Костромской области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Скворцова Светлана Рудольфовна</w:t>
            </w:r>
          </w:p>
          <w:p w:rsidR="0034216F" w:rsidRPr="000C4094" w:rsidRDefault="0034216F" w:rsidP="0010239C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34216F" w:rsidTr="000C4094">
        <w:tc>
          <w:tcPr>
            <w:tcW w:w="588" w:type="dxa"/>
          </w:tcPr>
          <w:p w:rsidR="0034216F" w:rsidRPr="0034216F" w:rsidRDefault="0034216F">
            <w:pPr>
              <w:jc w:val="righ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3524" w:type="dxa"/>
          </w:tcPr>
          <w:p w:rsidR="0034216F" w:rsidRPr="000C4094" w:rsidRDefault="0034216F" w:rsidP="000C4094">
            <w:pPr>
              <w:rPr>
                <w:rFonts w:ascii="Times New Roman" w:hAnsi="Times New Roman"/>
                <w:color w:val="auto"/>
                <w:sz w:val="24"/>
              </w:rPr>
            </w:pPr>
            <w:r w:rsidRPr="000C4094">
              <w:rPr>
                <w:rFonts w:ascii="Times New Roman" w:hAnsi="Times New Roman"/>
                <w:color w:val="auto"/>
                <w:sz w:val="24"/>
              </w:rPr>
              <w:t xml:space="preserve">Об освобождении индивидуальных предпринимателей от исполнения обязанности уплачивать имущественные налоги в связи с принятием Федерального закона от 08.06.2020 № 172-ФЗ </w:t>
            </w:r>
          </w:p>
        </w:tc>
        <w:tc>
          <w:tcPr>
            <w:tcW w:w="1559" w:type="dxa"/>
          </w:tcPr>
          <w:p w:rsidR="0034216F" w:rsidRPr="000C4094" w:rsidRDefault="0034216F" w:rsidP="0034216F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10.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30</w:t>
            </w: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-10.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40</w:t>
            </w: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 xml:space="preserve"> </w:t>
            </w:r>
          </w:p>
        </w:tc>
        <w:tc>
          <w:tcPr>
            <w:tcW w:w="4502" w:type="dxa"/>
          </w:tcPr>
          <w:p w:rsidR="0034216F" w:rsidRPr="000C4094" w:rsidRDefault="0034216F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0C4094">
              <w:rPr>
                <w:rFonts w:ascii="Times New Roman" w:hAnsi="Times New Roman"/>
                <w:color w:val="auto"/>
                <w:sz w:val="24"/>
              </w:rPr>
              <w:t>Главный государственный налоговый инспектор отдела налогообложения имущества и доходов физических лиц и администрирования страховых взносов УФНС России по Костромской области</w:t>
            </w:r>
          </w:p>
          <w:p w:rsidR="0034216F" w:rsidRPr="000C4094" w:rsidRDefault="0034216F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proofErr w:type="spellStart"/>
            <w:r w:rsidRPr="000C4094">
              <w:rPr>
                <w:rFonts w:ascii="Times New Roman" w:hAnsi="Times New Roman"/>
                <w:b/>
                <w:color w:val="auto"/>
                <w:sz w:val="24"/>
              </w:rPr>
              <w:t>Демешенкова</w:t>
            </w:r>
            <w:proofErr w:type="spellEnd"/>
            <w:r w:rsidRPr="000C4094">
              <w:rPr>
                <w:rFonts w:ascii="Times New Roman" w:hAnsi="Times New Roman"/>
                <w:b/>
                <w:color w:val="auto"/>
                <w:sz w:val="24"/>
              </w:rPr>
              <w:t xml:space="preserve"> Галина Александровна</w:t>
            </w:r>
          </w:p>
        </w:tc>
      </w:tr>
      <w:tr w:rsidR="0034216F" w:rsidTr="000C4094">
        <w:tc>
          <w:tcPr>
            <w:tcW w:w="588" w:type="dxa"/>
          </w:tcPr>
          <w:p w:rsidR="0034216F" w:rsidRPr="0034216F" w:rsidRDefault="0034216F">
            <w:pPr>
              <w:jc w:val="righ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3524" w:type="dxa"/>
          </w:tcPr>
          <w:p w:rsidR="0034216F" w:rsidRDefault="0034216F" w:rsidP="00134F81">
            <w:pPr>
              <w:rPr>
                <w:rFonts w:ascii="Times New Roman" w:hAnsi="Times New Roman"/>
                <w:color w:val="auto"/>
                <w:sz w:val="24"/>
              </w:rPr>
            </w:pPr>
            <w:r w:rsidRPr="000C4094">
              <w:rPr>
                <w:rFonts w:ascii="Times New Roman" w:hAnsi="Times New Roman"/>
                <w:color w:val="auto"/>
                <w:sz w:val="24"/>
              </w:rPr>
              <w:t xml:space="preserve">Об освобождении от исполнения обязанности уплачивать налоги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и авансовые платежи за 2 квартал 2020 года 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соответствии с 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>Федеральн</w:t>
            </w:r>
            <w:r>
              <w:rPr>
                <w:rFonts w:ascii="Times New Roman" w:hAnsi="Times New Roman"/>
                <w:color w:val="auto"/>
                <w:sz w:val="24"/>
              </w:rPr>
              <w:t>ым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 xml:space="preserve"> закон</w:t>
            </w:r>
            <w:r>
              <w:rPr>
                <w:rFonts w:ascii="Times New Roman" w:hAnsi="Times New Roman"/>
                <w:color w:val="auto"/>
                <w:sz w:val="24"/>
              </w:rPr>
              <w:t>ом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 xml:space="preserve"> от 08.06.2020 № 172-ФЗ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;                                                  </w:t>
            </w:r>
          </w:p>
          <w:p w:rsidR="0034216F" w:rsidRPr="000C4094" w:rsidRDefault="0034216F" w:rsidP="00134F81">
            <w:pPr>
              <w:rPr>
                <w:rFonts w:ascii="Times New Roman" w:hAnsi="Times New Roman"/>
                <w:color w:val="auto"/>
                <w:sz w:val="24"/>
              </w:rPr>
            </w:pPr>
            <w:r w:rsidRPr="007C6A97">
              <w:rPr>
                <w:rFonts w:ascii="Times New Roman" w:hAnsi="Times New Roman"/>
                <w:sz w:val="24"/>
              </w:rPr>
              <w:t>О порядке перехода и применения специального налогового режима «Налог на профессиональный доход»</w:t>
            </w:r>
          </w:p>
        </w:tc>
        <w:tc>
          <w:tcPr>
            <w:tcW w:w="1559" w:type="dxa"/>
          </w:tcPr>
          <w:p w:rsidR="0034216F" w:rsidRPr="0034216F" w:rsidRDefault="0034216F" w:rsidP="0034216F">
            <w:pPr>
              <w:jc w:val="center"/>
              <w:rPr>
                <w:rFonts w:ascii="Times New Roman" w:hAnsi="Times New Roman"/>
                <w:b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10.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40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-1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.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00</w:t>
            </w:r>
            <w:bookmarkStart w:id="0" w:name="_GoBack"/>
            <w:bookmarkEnd w:id="0"/>
          </w:p>
        </w:tc>
        <w:tc>
          <w:tcPr>
            <w:tcW w:w="4502" w:type="dxa"/>
          </w:tcPr>
          <w:p w:rsidR="0034216F" w:rsidRPr="00134F81" w:rsidRDefault="0034216F" w:rsidP="00134F81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Заместитель начальника отдела налогообложения юридических лиц УФНС России по Костромской области </w:t>
            </w:r>
          </w:p>
          <w:p w:rsidR="0034216F" w:rsidRPr="00134F81" w:rsidRDefault="0034216F" w:rsidP="00134F81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 w:rsidRPr="00134F81">
              <w:rPr>
                <w:rFonts w:ascii="Times New Roman" w:hAnsi="Times New Roman"/>
                <w:b/>
                <w:color w:val="auto"/>
                <w:sz w:val="24"/>
              </w:rPr>
              <w:t>Кравцов Игорь Анатольевич</w:t>
            </w:r>
          </w:p>
        </w:tc>
      </w:tr>
      <w:tr w:rsidR="0034216F" w:rsidTr="000C4094">
        <w:tc>
          <w:tcPr>
            <w:tcW w:w="588" w:type="dxa"/>
          </w:tcPr>
          <w:p w:rsidR="0034216F" w:rsidRPr="00622325" w:rsidRDefault="0034216F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24" w:type="dxa"/>
          </w:tcPr>
          <w:p w:rsidR="0034216F" w:rsidRDefault="0034216F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Ответы на вопросы.</w:t>
            </w:r>
          </w:p>
          <w:p w:rsidR="0034216F" w:rsidRDefault="0034216F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34216F" w:rsidRDefault="0034216F" w:rsidP="0052214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11.00-11.15</w:t>
            </w:r>
          </w:p>
        </w:tc>
        <w:tc>
          <w:tcPr>
            <w:tcW w:w="4502" w:type="dxa"/>
          </w:tcPr>
          <w:p w:rsidR="0034216F" w:rsidRDefault="0034216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Начальники отделов УФНС России по Костромской области</w:t>
            </w:r>
          </w:p>
        </w:tc>
      </w:tr>
    </w:tbl>
    <w:p w:rsidR="00B65640" w:rsidRDefault="00B65640">
      <w:pPr>
        <w:rPr>
          <w:rFonts w:ascii="Times New Roman" w:hAnsi="Times New Roman"/>
          <w:sz w:val="26"/>
        </w:rPr>
      </w:pPr>
    </w:p>
    <w:sectPr w:rsidR="00B65640">
      <w:pgSz w:w="11906" w:h="16838"/>
      <w:pgMar w:top="1134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40"/>
    <w:rsid w:val="000472D4"/>
    <w:rsid w:val="0008231F"/>
    <w:rsid w:val="000C4094"/>
    <w:rsid w:val="00134F81"/>
    <w:rsid w:val="0034216F"/>
    <w:rsid w:val="003A2522"/>
    <w:rsid w:val="00415C8F"/>
    <w:rsid w:val="00522144"/>
    <w:rsid w:val="005B514B"/>
    <w:rsid w:val="005F1860"/>
    <w:rsid w:val="006161AD"/>
    <w:rsid w:val="00622325"/>
    <w:rsid w:val="006D1A00"/>
    <w:rsid w:val="007444D1"/>
    <w:rsid w:val="007C6A97"/>
    <w:rsid w:val="007E7BF3"/>
    <w:rsid w:val="009C0579"/>
    <w:rsid w:val="00B0654E"/>
    <w:rsid w:val="00B11D37"/>
    <w:rsid w:val="00B65640"/>
    <w:rsid w:val="00BB5526"/>
    <w:rsid w:val="00D023F5"/>
    <w:rsid w:val="00D91A5B"/>
    <w:rsid w:val="00E101C6"/>
    <w:rsid w:val="00E269DE"/>
    <w:rsid w:val="00E417DC"/>
    <w:rsid w:val="00F24DE3"/>
    <w:rsid w:val="00F824CC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Досужкова Ирина Юрьевна</dc:creator>
  <cp:lastModifiedBy>Корчагина Светлана Владимировна</cp:lastModifiedBy>
  <cp:revision>6</cp:revision>
  <cp:lastPrinted>2020-06-08T11:17:00Z</cp:lastPrinted>
  <dcterms:created xsi:type="dcterms:W3CDTF">2020-07-06T12:59:00Z</dcterms:created>
  <dcterms:modified xsi:type="dcterms:W3CDTF">2020-07-08T14:34:00Z</dcterms:modified>
</cp:coreProperties>
</file>